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80E6C8" w14:textId="6E2E9190" w:rsidR="00D16AA1" w:rsidRDefault="00B66102" w:rsidP="00B77CF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IT Manager</w:t>
      </w:r>
      <w:r w:rsidR="00D16AA1">
        <w:rPr>
          <w:rFonts w:ascii="Times New Roman" w:hAnsi="Times New Roman" w:cs="Times New Roman"/>
          <w:b/>
          <w:sz w:val="24"/>
          <w:szCs w:val="24"/>
        </w:rPr>
        <w:t xml:space="preserve"> </w:t>
      </w:r>
    </w:p>
    <w:p w14:paraId="1623CD6B" w14:textId="291D4F88" w:rsidR="00B77CFB" w:rsidRPr="00F139FC" w:rsidRDefault="00B77CFB" w:rsidP="00B77CFB">
      <w:pPr>
        <w:spacing w:after="0" w:line="240" w:lineRule="auto"/>
        <w:jc w:val="center"/>
        <w:rPr>
          <w:rFonts w:ascii="Times New Roman" w:hAnsi="Times New Roman" w:cs="Times New Roman"/>
          <w:b/>
          <w:sz w:val="24"/>
          <w:szCs w:val="24"/>
        </w:rPr>
      </w:pPr>
      <w:r w:rsidRPr="00F139FC">
        <w:rPr>
          <w:rFonts w:ascii="Times New Roman" w:hAnsi="Times New Roman" w:cs="Times New Roman"/>
          <w:b/>
          <w:sz w:val="24"/>
          <w:szCs w:val="24"/>
        </w:rPr>
        <w:t>Job #</w:t>
      </w:r>
      <w:r w:rsidR="00191655">
        <w:rPr>
          <w:rFonts w:ascii="Times New Roman" w:hAnsi="Times New Roman" w:cs="Times New Roman"/>
          <w:b/>
          <w:sz w:val="24"/>
          <w:szCs w:val="24"/>
        </w:rPr>
        <w:t>5</w:t>
      </w:r>
      <w:r w:rsidR="00B92BF9">
        <w:rPr>
          <w:rFonts w:ascii="Times New Roman" w:hAnsi="Times New Roman" w:cs="Times New Roman"/>
          <w:b/>
          <w:sz w:val="24"/>
          <w:szCs w:val="24"/>
        </w:rPr>
        <w:t>9</w:t>
      </w:r>
      <w:r w:rsidR="00B66102">
        <w:rPr>
          <w:rFonts w:ascii="Times New Roman" w:hAnsi="Times New Roman" w:cs="Times New Roman"/>
          <w:b/>
          <w:sz w:val="24"/>
          <w:szCs w:val="24"/>
        </w:rPr>
        <w:t>7</w:t>
      </w:r>
    </w:p>
    <w:p w14:paraId="768C3F3C" w14:textId="32F9E76E" w:rsidR="00B77CFB" w:rsidRDefault="00B77CFB" w:rsidP="00B77CFB">
      <w:pPr>
        <w:spacing w:after="0" w:line="240" w:lineRule="auto"/>
        <w:jc w:val="center"/>
        <w:rPr>
          <w:rFonts w:ascii="Times New Roman" w:hAnsi="Times New Roman" w:cs="Times New Roman"/>
          <w:b/>
          <w:sz w:val="24"/>
          <w:szCs w:val="24"/>
        </w:rPr>
      </w:pPr>
      <w:r w:rsidRPr="00F139FC">
        <w:rPr>
          <w:rFonts w:ascii="Times New Roman" w:hAnsi="Times New Roman" w:cs="Times New Roman"/>
          <w:b/>
          <w:sz w:val="24"/>
          <w:szCs w:val="24"/>
        </w:rPr>
        <w:t xml:space="preserve">Pay range: </w:t>
      </w:r>
      <w:r w:rsidR="00637896" w:rsidRPr="00F139FC">
        <w:rPr>
          <w:rFonts w:ascii="Times New Roman" w:hAnsi="Times New Roman" w:cs="Times New Roman"/>
          <w:b/>
          <w:sz w:val="24"/>
          <w:szCs w:val="24"/>
        </w:rPr>
        <w:t>$</w:t>
      </w:r>
      <w:r w:rsidR="00B66102">
        <w:rPr>
          <w:rFonts w:ascii="Times New Roman" w:hAnsi="Times New Roman" w:cs="Times New Roman"/>
          <w:b/>
          <w:sz w:val="24"/>
          <w:szCs w:val="24"/>
        </w:rPr>
        <w:t>130,000.00 - $150,000.00</w:t>
      </w:r>
    </w:p>
    <w:p w14:paraId="19EC7FBD" w14:textId="77777777" w:rsidR="00B92BF9" w:rsidRPr="00F139FC" w:rsidRDefault="00B92BF9" w:rsidP="00B77CFB">
      <w:pPr>
        <w:spacing w:after="0" w:line="240" w:lineRule="auto"/>
        <w:jc w:val="center"/>
        <w:rPr>
          <w:rFonts w:ascii="Times New Roman" w:hAnsi="Times New Roman" w:cs="Times New Roman"/>
          <w:b/>
          <w:sz w:val="24"/>
          <w:szCs w:val="24"/>
        </w:rPr>
      </w:pPr>
    </w:p>
    <w:p w14:paraId="20E3C3A5" w14:textId="77777777" w:rsidR="00CF06A5" w:rsidRDefault="00CF06A5" w:rsidP="00CF06A5">
      <w:pPr>
        <w:widowControl/>
        <w:spacing w:after="0"/>
        <w:rPr>
          <w:rFonts w:ascii="Times New Roman" w:eastAsia="Calibri" w:hAnsi="Times New Roman" w:cs="Times New Roman"/>
          <w:b/>
          <w:sz w:val="24"/>
          <w:szCs w:val="24"/>
          <w:lang w:bidi="as-IN"/>
        </w:rPr>
      </w:pPr>
      <w:bookmarkStart w:id="0" w:name="_Hlk224734583"/>
      <w:r w:rsidRPr="00CF06A5">
        <w:rPr>
          <w:rFonts w:ascii="Times New Roman" w:eastAsia="Calibri" w:hAnsi="Times New Roman" w:cs="Times New Roman"/>
          <w:b/>
          <w:sz w:val="24"/>
          <w:szCs w:val="24"/>
          <w:u w:val="single"/>
          <w:lang w:bidi="as-IN"/>
        </w:rPr>
        <w:t>Description</w:t>
      </w:r>
      <w:r w:rsidRPr="00CF06A5">
        <w:rPr>
          <w:rFonts w:ascii="Times New Roman" w:eastAsia="Calibri" w:hAnsi="Times New Roman" w:cs="Times New Roman"/>
          <w:b/>
          <w:sz w:val="24"/>
          <w:szCs w:val="24"/>
          <w:lang w:bidi="as-IN"/>
        </w:rPr>
        <w:t>:</w:t>
      </w:r>
    </w:p>
    <w:p w14:paraId="7CB129E8" w14:textId="77777777" w:rsidR="00B66102" w:rsidRPr="00CF06A5" w:rsidRDefault="00B66102" w:rsidP="00CF06A5">
      <w:pPr>
        <w:widowControl/>
        <w:spacing w:after="0"/>
        <w:rPr>
          <w:rFonts w:ascii="Times New Roman" w:eastAsia="Calibri" w:hAnsi="Times New Roman" w:cs="Times New Roman"/>
          <w:b/>
          <w:sz w:val="24"/>
          <w:szCs w:val="24"/>
          <w:lang w:bidi="as-IN"/>
        </w:rPr>
      </w:pPr>
    </w:p>
    <w:p w14:paraId="1B7B323B" w14:textId="77777777" w:rsidR="00B66102" w:rsidRPr="00B66102" w:rsidRDefault="00B66102" w:rsidP="00B66102">
      <w:pPr>
        <w:widowControl/>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bookmarkStart w:id="1" w:name="_Hlk240522251"/>
      <w:bookmarkEnd w:id="0"/>
      <w:r w:rsidRPr="00B66102">
        <w:rPr>
          <w:rFonts w:ascii="Times New Roman" w:eastAsia="Times New Roman" w:hAnsi="Times New Roman" w:cs="Times New Roman"/>
          <w:sz w:val="24"/>
          <w:szCs w:val="24"/>
        </w:rPr>
        <w:t xml:space="preserve">Photo-Sonics, Inc. is an international leader in state-of-the-art optical tracking systems in Chatsworth and has an immediate opening for an Information Technology Manager. </w:t>
      </w:r>
    </w:p>
    <w:p w14:paraId="6042CFCF" w14:textId="77777777" w:rsidR="00B66102" w:rsidRPr="00B66102" w:rsidRDefault="00B66102" w:rsidP="00B66102">
      <w:pPr>
        <w:widowControl/>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p>
    <w:bookmarkEnd w:id="1"/>
    <w:p w14:paraId="7E2B11E3" w14:textId="77777777" w:rsidR="00B66102" w:rsidRPr="00B66102" w:rsidRDefault="00B66102" w:rsidP="00B66102">
      <w:pPr>
        <w:widowControl/>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sidRPr="00B66102">
        <w:rPr>
          <w:rFonts w:ascii="Times New Roman" w:eastAsia="Times New Roman" w:hAnsi="Times New Roman" w:cs="Times New Roman"/>
          <w:sz w:val="24"/>
          <w:szCs w:val="24"/>
        </w:rPr>
        <w:t>The IT Manager will lead the strategic evolution and day-to-day operations of the IT Department for a 140-person enterprise. The core responsibility of this role is to manage and mentor IT staff, drive modernization initiatives—including migrating legacy workflows to the cloud, AI integrations, and advanced productivity tools—and maintain strict cybersecurity (CMMC) compliance across all corporate and project-based information systems.</w:t>
      </w:r>
    </w:p>
    <w:p w14:paraId="555A1B90" w14:textId="77777777" w:rsidR="00B66102" w:rsidRPr="00B66102" w:rsidRDefault="00B66102" w:rsidP="00B66102">
      <w:pPr>
        <w:widowControl/>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p>
    <w:p w14:paraId="7CE044F1" w14:textId="77777777" w:rsidR="00B66102" w:rsidRPr="00B66102" w:rsidRDefault="00B66102" w:rsidP="00B66102">
      <w:pPr>
        <w:widowControl/>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u w:val="single"/>
        </w:rPr>
      </w:pPr>
      <w:r w:rsidRPr="00B66102">
        <w:rPr>
          <w:rFonts w:ascii="Times New Roman" w:eastAsia="Times New Roman" w:hAnsi="Times New Roman" w:cs="Times New Roman"/>
          <w:b/>
          <w:bCs/>
          <w:sz w:val="24"/>
          <w:szCs w:val="24"/>
          <w:u w:val="single"/>
        </w:rPr>
        <w:t>Responsibilities include:</w:t>
      </w:r>
    </w:p>
    <w:p w14:paraId="42C1C564" w14:textId="77777777" w:rsidR="00B66102" w:rsidRPr="00B66102" w:rsidRDefault="00B66102" w:rsidP="00B66102">
      <w:pPr>
        <w:widowControl/>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u w:val="single"/>
        </w:rPr>
      </w:pPr>
    </w:p>
    <w:p w14:paraId="1EBE6047" w14:textId="77777777" w:rsidR="00B66102" w:rsidRPr="00B66102" w:rsidRDefault="00B66102" w:rsidP="00B66102">
      <w:pPr>
        <w:widowControl/>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4"/>
        </w:rPr>
      </w:pPr>
      <w:r w:rsidRPr="00B66102">
        <w:rPr>
          <w:rFonts w:ascii="Times New Roman" w:eastAsia="Times New Roman" w:hAnsi="Times New Roman" w:cs="Times New Roman"/>
          <w:b/>
          <w:bCs/>
          <w:sz w:val="24"/>
          <w:szCs w:val="24"/>
        </w:rPr>
        <w:t>Team Leadership &amp; Personnel Management</w:t>
      </w:r>
    </w:p>
    <w:p w14:paraId="08803A32" w14:textId="77777777" w:rsidR="00B66102" w:rsidRPr="00B66102" w:rsidRDefault="00B66102" w:rsidP="00767EC4">
      <w:pPr>
        <w:widowControl/>
        <w:numPr>
          <w:ilvl w:val="0"/>
          <w:numId w:val="1"/>
        </w:numPr>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rPr>
      </w:pPr>
      <w:r w:rsidRPr="00B66102">
        <w:rPr>
          <w:rFonts w:ascii="Times New Roman" w:eastAsia="Times New Roman" w:hAnsi="Times New Roman" w:cs="Times New Roman"/>
          <w:sz w:val="24"/>
          <w:szCs w:val="24"/>
        </w:rPr>
        <w:t>Subordinate Leadership: Lead a high-performing team of 4 IT subordinates by setting clear operational expectations, establishing key performance indicators (KPIs), and providing daily technical guidance.</w:t>
      </w:r>
    </w:p>
    <w:p w14:paraId="3A453EB2" w14:textId="77777777" w:rsidR="00B66102" w:rsidRPr="00B66102" w:rsidRDefault="00B66102" w:rsidP="00767EC4">
      <w:pPr>
        <w:widowControl/>
        <w:numPr>
          <w:ilvl w:val="0"/>
          <w:numId w:val="1"/>
        </w:numPr>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rPr>
      </w:pPr>
      <w:r w:rsidRPr="00B66102">
        <w:rPr>
          <w:rFonts w:ascii="Times New Roman" w:eastAsia="Times New Roman" w:hAnsi="Times New Roman" w:cs="Times New Roman"/>
          <w:sz w:val="24"/>
          <w:szCs w:val="24"/>
        </w:rPr>
        <w:t>Performance Management: Formally manage individual team members’ performance through periodic performance counseling and structured feedback sessions, occurring at a minimum of once every six months.</w:t>
      </w:r>
    </w:p>
    <w:p w14:paraId="0D8304CA" w14:textId="77777777" w:rsidR="00B66102" w:rsidRPr="00B66102" w:rsidRDefault="00B66102" w:rsidP="00767EC4">
      <w:pPr>
        <w:widowControl/>
        <w:numPr>
          <w:ilvl w:val="0"/>
          <w:numId w:val="1"/>
        </w:numPr>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rPr>
      </w:pPr>
      <w:r w:rsidRPr="00B66102">
        <w:rPr>
          <w:rFonts w:ascii="Times New Roman" w:eastAsia="Times New Roman" w:hAnsi="Times New Roman" w:cs="Times New Roman"/>
          <w:sz w:val="24"/>
          <w:szCs w:val="24"/>
        </w:rPr>
        <w:t>Talent Development: Provide active mentoring, technical coaching, and professional development plans to grow team members' capabilities and scale their contributions alongside company growth.</w:t>
      </w:r>
    </w:p>
    <w:p w14:paraId="765B6FDA" w14:textId="77777777" w:rsidR="00B66102" w:rsidRPr="00B66102" w:rsidRDefault="00B66102" w:rsidP="00B66102">
      <w:pPr>
        <w:widowControl/>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sidRPr="00B66102">
        <w:rPr>
          <w:rFonts w:ascii="Times New Roman" w:eastAsia="Times New Roman" w:hAnsi="Times New Roman" w:cs="Times New Roman"/>
          <w:sz w:val="24"/>
          <w:szCs w:val="24"/>
        </w:rPr>
        <w:t xml:space="preserve"> </w:t>
      </w:r>
    </w:p>
    <w:p w14:paraId="2CDF006C" w14:textId="77777777" w:rsidR="00B66102" w:rsidRPr="00B66102" w:rsidRDefault="00B66102" w:rsidP="00B66102">
      <w:pPr>
        <w:widowControl/>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4"/>
        </w:rPr>
      </w:pPr>
      <w:r w:rsidRPr="00B66102">
        <w:rPr>
          <w:rFonts w:ascii="Times New Roman" w:eastAsia="Times New Roman" w:hAnsi="Times New Roman" w:cs="Times New Roman"/>
          <w:b/>
          <w:bCs/>
          <w:sz w:val="24"/>
          <w:szCs w:val="24"/>
        </w:rPr>
        <w:t>Strategic Cloud, AI &amp; Technology Modernization</w:t>
      </w:r>
    </w:p>
    <w:p w14:paraId="021FFD64" w14:textId="77777777" w:rsidR="00B66102" w:rsidRPr="00B66102" w:rsidRDefault="00B66102" w:rsidP="00767EC4">
      <w:pPr>
        <w:widowControl/>
        <w:numPr>
          <w:ilvl w:val="0"/>
          <w:numId w:val="2"/>
        </w:numPr>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rPr>
      </w:pPr>
      <w:r w:rsidRPr="00B66102">
        <w:rPr>
          <w:rFonts w:ascii="Times New Roman" w:eastAsia="Times New Roman" w:hAnsi="Times New Roman" w:cs="Times New Roman"/>
          <w:sz w:val="24"/>
          <w:szCs w:val="24"/>
        </w:rPr>
        <w:t>Cloud Migration: Plan, architect, and execute the company’s transition from legacy or on-premises infrastructure into secure, scalable cloud environments (e.g., GCC High / Microsoft Azure / AWS).</w:t>
      </w:r>
    </w:p>
    <w:p w14:paraId="204883C0" w14:textId="77777777" w:rsidR="00B66102" w:rsidRPr="00B66102" w:rsidRDefault="00B66102" w:rsidP="00767EC4">
      <w:pPr>
        <w:widowControl/>
        <w:numPr>
          <w:ilvl w:val="0"/>
          <w:numId w:val="2"/>
        </w:numPr>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rPr>
      </w:pPr>
      <w:r w:rsidRPr="00B66102">
        <w:rPr>
          <w:rFonts w:ascii="Times New Roman" w:eastAsia="Times New Roman" w:hAnsi="Times New Roman" w:cs="Times New Roman"/>
          <w:sz w:val="24"/>
          <w:szCs w:val="24"/>
        </w:rPr>
        <w:t>AI &amp; Tool Integration: Evaluate, pilot, and deploy artificial intelligence (AI) tools, automated workflows, and modern collaboration suites to optimize internal business processes and eliminate structural waste.</w:t>
      </w:r>
    </w:p>
    <w:p w14:paraId="18F32CDA" w14:textId="77777777" w:rsidR="00B66102" w:rsidRPr="00B66102" w:rsidRDefault="00B66102" w:rsidP="00767EC4">
      <w:pPr>
        <w:widowControl/>
        <w:numPr>
          <w:ilvl w:val="0"/>
          <w:numId w:val="2"/>
        </w:numPr>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rPr>
      </w:pPr>
      <w:r w:rsidRPr="00B66102">
        <w:rPr>
          <w:rFonts w:ascii="Times New Roman" w:eastAsia="Times New Roman" w:hAnsi="Times New Roman" w:cs="Times New Roman"/>
          <w:sz w:val="24"/>
          <w:szCs w:val="24"/>
        </w:rPr>
        <w:t>Cost Engineering &amp; ROI: Analyze the cost trade-offs between recurring costs (RC) and non-recurring costs (NRC) for new tech adoptions, ensuring the company implements the most cost-efficient infrastructure methods.</w:t>
      </w:r>
    </w:p>
    <w:p w14:paraId="440C7858" w14:textId="77777777" w:rsidR="00B66102" w:rsidRPr="00B66102" w:rsidRDefault="00B66102" w:rsidP="00767EC4">
      <w:pPr>
        <w:widowControl/>
        <w:numPr>
          <w:ilvl w:val="0"/>
          <w:numId w:val="2"/>
        </w:numPr>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rPr>
      </w:pPr>
      <w:r w:rsidRPr="00B66102">
        <w:rPr>
          <w:rFonts w:ascii="Times New Roman" w:eastAsia="Times New Roman" w:hAnsi="Times New Roman" w:cs="Times New Roman"/>
          <w:sz w:val="24"/>
          <w:szCs w:val="24"/>
        </w:rPr>
        <w:t>Lifecycle &amp; Redundancy Auditing: Regularly audit the corporate tech stack to find system redundancies, identify underutilized software licenses, and eliminate IT waste.</w:t>
      </w:r>
    </w:p>
    <w:p w14:paraId="2D7196F2" w14:textId="77777777" w:rsidR="00B66102" w:rsidRPr="00B66102" w:rsidRDefault="00B66102" w:rsidP="00B66102">
      <w:pPr>
        <w:widowControl/>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sidRPr="00B66102">
        <w:rPr>
          <w:rFonts w:ascii="Times New Roman" w:eastAsia="Times New Roman" w:hAnsi="Times New Roman" w:cs="Times New Roman"/>
          <w:sz w:val="24"/>
          <w:szCs w:val="24"/>
        </w:rPr>
        <w:t xml:space="preserve"> </w:t>
      </w:r>
    </w:p>
    <w:p w14:paraId="79B8869F" w14:textId="77777777" w:rsidR="00B66102" w:rsidRPr="00B66102" w:rsidRDefault="00B66102" w:rsidP="00B66102">
      <w:pPr>
        <w:widowControl/>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4"/>
        </w:rPr>
      </w:pPr>
      <w:r w:rsidRPr="00B66102">
        <w:rPr>
          <w:rFonts w:ascii="Times New Roman" w:eastAsia="Times New Roman" w:hAnsi="Times New Roman" w:cs="Times New Roman"/>
          <w:b/>
          <w:bCs/>
          <w:sz w:val="24"/>
          <w:szCs w:val="24"/>
        </w:rPr>
        <w:t>Cybersecurity &amp; CMMC Compliance</w:t>
      </w:r>
    </w:p>
    <w:p w14:paraId="37117142" w14:textId="77777777" w:rsidR="00B66102" w:rsidRPr="00B66102" w:rsidRDefault="00B66102" w:rsidP="00767EC4">
      <w:pPr>
        <w:widowControl/>
        <w:numPr>
          <w:ilvl w:val="0"/>
          <w:numId w:val="3"/>
        </w:numPr>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rPr>
      </w:pPr>
      <w:r w:rsidRPr="00B66102">
        <w:rPr>
          <w:rFonts w:ascii="Times New Roman" w:eastAsia="Times New Roman" w:hAnsi="Times New Roman" w:cs="Times New Roman"/>
          <w:sz w:val="24"/>
          <w:szCs w:val="24"/>
        </w:rPr>
        <w:t>CMMC Governance: Oversee, implement, and maintain the company's Cybersecurity Maturity Model Certification (CMMC) requirements to ensure full compliance with federal supply chain regulations.</w:t>
      </w:r>
    </w:p>
    <w:p w14:paraId="3332AF3E" w14:textId="77777777" w:rsidR="00B66102" w:rsidRPr="00B66102" w:rsidRDefault="00B66102" w:rsidP="00767EC4">
      <w:pPr>
        <w:widowControl/>
        <w:numPr>
          <w:ilvl w:val="0"/>
          <w:numId w:val="3"/>
        </w:numPr>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rPr>
      </w:pPr>
      <w:r w:rsidRPr="00B66102">
        <w:rPr>
          <w:rFonts w:ascii="Times New Roman" w:eastAsia="Times New Roman" w:hAnsi="Times New Roman" w:cs="Times New Roman"/>
          <w:sz w:val="24"/>
          <w:szCs w:val="24"/>
        </w:rPr>
        <w:lastRenderedPageBreak/>
        <w:t>System Auditing: Maintain the System Security Plan (SSP), Plan of Action and Milestones (POA&amp;M), and internal control documentation necessary to pass third-party CMMC assessments (C3PAOs).</w:t>
      </w:r>
    </w:p>
    <w:p w14:paraId="3A79B531" w14:textId="77777777" w:rsidR="00B66102" w:rsidRPr="00B66102" w:rsidRDefault="00B66102" w:rsidP="00767EC4">
      <w:pPr>
        <w:widowControl/>
        <w:numPr>
          <w:ilvl w:val="0"/>
          <w:numId w:val="3"/>
        </w:numPr>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rPr>
      </w:pPr>
      <w:r w:rsidRPr="00B66102">
        <w:rPr>
          <w:rFonts w:ascii="Times New Roman" w:eastAsia="Times New Roman" w:hAnsi="Times New Roman" w:cs="Times New Roman"/>
          <w:sz w:val="24"/>
          <w:szCs w:val="24"/>
        </w:rPr>
        <w:t>Infrastructure Security: Ensure identity and access management (IAM), data encryption, perimeter defenses, and endpoint security tools align with required CMMC framework controls.</w:t>
      </w:r>
    </w:p>
    <w:p w14:paraId="6A28E035" w14:textId="77777777" w:rsidR="00B66102" w:rsidRPr="00B66102" w:rsidRDefault="00B66102" w:rsidP="00B66102">
      <w:pPr>
        <w:widowControl/>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u w:val="single"/>
        </w:rPr>
      </w:pPr>
    </w:p>
    <w:p w14:paraId="3D2E2F11" w14:textId="77777777" w:rsidR="00B66102" w:rsidRPr="00B66102" w:rsidRDefault="00B66102" w:rsidP="00B66102">
      <w:pPr>
        <w:widowControl/>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u w:val="single"/>
        </w:rPr>
      </w:pPr>
      <w:r w:rsidRPr="00B66102">
        <w:rPr>
          <w:rFonts w:ascii="Times New Roman" w:eastAsia="Times New Roman" w:hAnsi="Times New Roman" w:cs="Times New Roman"/>
          <w:b/>
          <w:bCs/>
          <w:sz w:val="24"/>
          <w:szCs w:val="24"/>
          <w:u w:val="single"/>
        </w:rPr>
        <w:t>Requirements:</w:t>
      </w:r>
    </w:p>
    <w:p w14:paraId="2FD0628A" w14:textId="77777777" w:rsidR="00B66102" w:rsidRPr="00B66102" w:rsidRDefault="00B66102" w:rsidP="00B66102">
      <w:pPr>
        <w:widowControl/>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u w:val="single"/>
        </w:rPr>
      </w:pPr>
    </w:p>
    <w:p w14:paraId="686106EC" w14:textId="77777777" w:rsidR="00B66102" w:rsidRPr="00B66102" w:rsidRDefault="00B66102" w:rsidP="00B66102">
      <w:pPr>
        <w:widowControl/>
        <w:shd w:val="clear" w:color="auto" w:fill="FFFFFF"/>
        <w:spacing w:after="0" w:line="240" w:lineRule="auto"/>
        <w:jc w:val="both"/>
        <w:rPr>
          <w:rFonts w:ascii="Times New Roman" w:eastAsia="Times New Roman" w:hAnsi="Times New Roman" w:cs="Times New Roman"/>
          <w:b/>
          <w:bCs/>
          <w:sz w:val="24"/>
          <w:szCs w:val="24"/>
        </w:rPr>
      </w:pPr>
      <w:r w:rsidRPr="00B66102">
        <w:rPr>
          <w:rFonts w:ascii="Times New Roman" w:eastAsia="Times New Roman" w:hAnsi="Times New Roman" w:cs="Times New Roman"/>
          <w:b/>
          <w:bCs/>
          <w:sz w:val="24"/>
          <w:szCs w:val="24"/>
        </w:rPr>
        <w:t>Education:</w:t>
      </w:r>
    </w:p>
    <w:p w14:paraId="6D536DD0" w14:textId="77777777" w:rsidR="00B66102" w:rsidRPr="00B66102" w:rsidRDefault="00B66102" w:rsidP="00767EC4">
      <w:pPr>
        <w:widowControl/>
        <w:numPr>
          <w:ilvl w:val="0"/>
          <w:numId w:val="5"/>
        </w:numPr>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rPr>
      </w:pPr>
      <w:r w:rsidRPr="00B66102">
        <w:rPr>
          <w:rFonts w:ascii="Times New Roman" w:eastAsia="Times New Roman" w:hAnsi="Times New Roman" w:cs="Times New Roman"/>
          <w:sz w:val="24"/>
          <w:szCs w:val="24"/>
        </w:rPr>
        <w:t>Post-Secondary Training</w:t>
      </w:r>
    </w:p>
    <w:p w14:paraId="34A8BBD9" w14:textId="77777777" w:rsidR="00B66102" w:rsidRPr="00B66102" w:rsidRDefault="00B66102" w:rsidP="00767EC4">
      <w:pPr>
        <w:widowControl/>
        <w:numPr>
          <w:ilvl w:val="0"/>
          <w:numId w:val="5"/>
        </w:numPr>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rPr>
      </w:pPr>
      <w:r w:rsidRPr="00B66102">
        <w:rPr>
          <w:rFonts w:ascii="Times New Roman" w:eastAsia="Times New Roman" w:hAnsi="Times New Roman" w:cs="Times New Roman"/>
          <w:sz w:val="24"/>
          <w:szCs w:val="24"/>
        </w:rPr>
        <w:t>Bachelor’s degree in Computer Science, Information Technology, or a related field is highly preferred.</w:t>
      </w:r>
    </w:p>
    <w:p w14:paraId="483B5444" w14:textId="77777777" w:rsidR="00B66102" w:rsidRPr="00B66102" w:rsidRDefault="00B66102" w:rsidP="00B66102">
      <w:pPr>
        <w:widowControl/>
        <w:shd w:val="clear" w:color="auto" w:fill="FFFFFF"/>
        <w:spacing w:after="0" w:line="240" w:lineRule="auto"/>
        <w:jc w:val="both"/>
        <w:rPr>
          <w:rFonts w:ascii="Times New Roman" w:eastAsia="Times New Roman" w:hAnsi="Times New Roman" w:cs="Times New Roman"/>
          <w:sz w:val="24"/>
          <w:szCs w:val="24"/>
        </w:rPr>
      </w:pPr>
    </w:p>
    <w:p w14:paraId="271C85C7" w14:textId="77777777" w:rsidR="00B66102" w:rsidRPr="00B66102" w:rsidRDefault="00B66102" w:rsidP="00B66102">
      <w:pPr>
        <w:widowControl/>
        <w:shd w:val="clear" w:color="auto" w:fill="FFFFFF"/>
        <w:spacing w:after="0" w:line="240" w:lineRule="auto"/>
        <w:jc w:val="both"/>
        <w:rPr>
          <w:rFonts w:ascii="Times New Roman" w:eastAsia="Times New Roman" w:hAnsi="Times New Roman" w:cs="Times New Roman"/>
          <w:b/>
          <w:bCs/>
          <w:sz w:val="24"/>
          <w:szCs w:val="24"/>
        </w:rPr>
      </w:pPr>
      <w:r w:rsidRPr="00B66102">
        <w:rPr>
          <w:rFonts w:ascii="Times New Roman" w:eastAsia="Times New Roman" w:hAnsi="Times New Roman" w:cs="Times New Roman"/>
          <w:b/>
          <w:bCs/>
          <w:sz w:val="24"/>
          <w:szCs w:val="24"/>
        </w:rPr>
        <w:t>Experience:</w:t>
      </w:r>
    </w:p>
    <w:p w14:paraId="0C44EB4D" w14:textId="77777777" w:rsidR="00B66102" w:rsidRPr="00B66102" w:rsidRDefault="00B66102" w:rsidP="00767EC4">
      <w:pPr>
        <w:widowControl/>
        <w:numPr>
          <w:ilvl w:val="0"/>
          <w:numId w:val="6"/>
        </w:numPr>
        <w:shd w:val="clear" w:color="auto" w:fill="FFFFFF"/>
        <w:overflowPunct w:val="0"/>
        <w:autoSpaceDE w:val="0"/>
        <w:autoSpaceDN w:val="0"/>
        <w:adjustRightInd w:val="0"/>
        <w:spacing w:after="0" w:line="240" w:lineRule="auto"/>
        <w:textAlignment w:val="baseline"/>
        <w:rPr>
          <w:rFonts w:ascii="Times New Roman" w:hAnsi="Times New Roman" w:cs="Times New Roman"/>
          <w:sz w:val="24"/>
          <w:szCs w:val="24"/>
        </w:rPr>
      </w:pPr>
      <w:r w:rsidRPr="00B66102">
        <w:rPr>
          <w:rFonts w:ascii="Times New Roman" w:eastAsia="Times New Roman" w:hAnsi="Times New Roman" w:cs="Times New Roman"/>
          <w:sz w:val="24"/>
          <w:szCs w:val="24"/>
        </w:rPr>
        <w:t>5+ years of experience managing an IT Team</w:t>
      </w:r>
    </w:p>
    <w:p w14:paraId="4B03B1CD" w14:textId="77777777" w:rsidR="00B66102" w:rsidRPr="00B66102" w:rsidRDefault="00B66102" w:rsidP="00767EC4">
      <w:pPr>
        <w:widowControl/>
        <w:numPr>
          <w:ilvl w:val="0"/>
          <w:numId w:val="6"/>
        </w:numPr>
        <w:shd w:val="clear" w:color="auto" w:fill="FFFFFF"/>
        <w:overflowPunct w:val="0"/>
        <w:autoSpaceDE w:val="0"/>
        <w:autoSpaceDN w:val="0"/>
        <w:adjustRightInd w:val="0"/>
        <w:spacing w:after="0" w:line="240" w:lineRule="auto"/>
        <w:textAlignment w:val="baseline"/>
        <w:rPr>
          <w:rFonts w:ascii="Times New Roman" w:hAnsi="Times New Roman" w:cs="Times New Roman"/>
          <w:strike/>
          <w:sz w:val="24"/>
          <w:szCs w:val="24"/>
        </w:rPr>
      </w:pPr>
      <w:r w:rsidRPr="00B66102">
        <w:rPr>
          <w:rFonts w:ascii="Times New Roman" w:eastAsia="Times New Roman" w:hAnsi="Times New Roman" w:cs="Times New Roman"/>
          <w:sz w:val="24"/>
          <w:szCs w:val="24"/>
        </w:rPr>
        <w:t>Background in government contracting or a regulated small-business environment preferred</w:t>
      </w:r>
    </w:p>
    <w:p w14:paraId="67C8F497" w14:textId="77777777" w:rsidR="00B66102" w:rsidRPr="00B66102" w:rsidRDefault="00B66102" w:rsidP="00B66102">
      <w:pPr>
        <w:widowControl/>
        <w:shd w:val="clear" w:color="auto" w:fill="FFFFFF"/>
        <w:spacing w:after="0" w:line="240" w:lineRule="auto"/>
        <w:rPr>
          <w:rFonts w:ascii="Times New Roman" w:hAnsi="Times New Roman" w:cs="Times New Roman"/>
          <w:b/>
          <w:bCs/>
          <w:sz w:val="24"/>
          <w:szCs w:val="24"/>
        </w:rPr>
      </w:pPr>
    </w:p>
    <w:p w14:paraId="235C2D02" w14:textId="77777777" w:rsidR="00B66102" w:rsidRPr="00B66102" w:rsidRDefault="00B66102" w:rsidP="00B66102">
      <w:pPr>
        <w:widowControl/>
        <w:shd w:val="clear" w:color="auto" w:fill="FFFFFF"/>
        <w:spacing w:after="0" w:line="240" w:lineRule="auto"/>
        <w:rPr>
          <w:rFonts w:ascii="Times New Roman" w:hAnsi="Times New Roman" w:cs="Times New Roman"/>
          <w:b/>
          <w:bCs/>
          <w:sz w:val="24"/>
          <w:szCs w:val="24"/>
        </w:rPr>
      </w:pPr>
      <w:r w:rsidRPr="00B66102">
        <w:rPr>
          <w:rFonts w:ascii="Times New Roman" w:hAnsi="Times New Roman" w:cs="Times New Roman"/>
          <w:b/>
          <w:bCs/>
          <w:sz w:val="24"/>
          <w:szCs w:val="24"/>
        </w:rPr>
        <w:t>Desired Skills:</w:t>
      </w:r>
    </w:p>
    <w:p w14:paraId="22376BA3" w14:textId="77777777" w:rsidR="00B66102" w:rsidRPr="00B66102" w:rsidRDefault="00B66102" w:rsidP="00767EC4">
      <w:pPr>
        <w:widowControl/>
        <w:numPr>
          <w:ilvl w:val="0"/>
          <w:numId w:val="7"/>
        </w:numPr>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rPr>
      </w:pPr>
      <w:r w:rsidRPr="00B66102">
        <w:rPr>
          <w:rFonts w:ascii="Times New Roman" w:eastAsia="Times New Roman" w:hAnsi="Times New Roman" w:cs="Times New Roman"/>
          <w:sz w:val="24"/>
          <w:szCs w:val="24"/>
        </w:rPr>
        <w:t>Demonstrated adaptability in response to changing work environments, emerging technologies, and evolving regulatory responsibilities.</w:t>
      </w:r>
    </w:p>
    <w:p w14:paraId="432911C0" w14:textId="77777777" w:rsidR="00B66102" w:rsidRPr="00B66102" w:rsidRDefault="00B66102" w:rsidP="00767EC4">
      <w:pPr>
        <w:widowControl/>
        <w:numPr>
          <w:ilvl w:val="0"/>
          <w:numId w:val="7"/>
        </w:numPr>
        <w:overflowPunct w:val="0"/>
        <w:autoSpaceDE w:val="0"/>
        <w:autoSpaceDN w:val="0"/>
        <w:adjustRightInd w:val="0"/>
        <w:spacing w:after="0" w:line="240" w:lineRule="auto"/>
        <w:contextualSpacing/>
        <w:textAlignment w:val="baseline"/>
        <w:rPr>
          <w:rFonts w:ascii="Times New Roman" w:eastAsia="Times New Roman" w:hAnsi="Times New Roman" w:cs="Times New Roman"/>
          <w:strike/>
          <w:sz w:val="24"/>
          <w:szCs w:val="24"/>
        </w:rPr>
      </w:pPr>
      <w:r w:rsidRPr="00B66102">
        <w:rPr>
          <w:rFonts w:ascii="Times New Roman" w:eastAsia="Times New Roman" w:hAnsi="Times New Roman" w:cs="Times New Roman"/>
          <w:sz w:val="24"/>
          <w:szCs w:val="24"/>
        </w:rPr>
        <w:t xml:space="preserve">Strong analytical and communication skills, with the ability to explain technical ideas to non-technical audiences in a professional manner.  </w:t>
      </w:r>
    </w:p>
    <w:p w14:paraId="199ABBCF" w14:textId="77777777" w:rsidR="00B66102" w:rsidRPr="00B66102" w:rsidRDefault="00B66102" w:rsidP="00767EC4">
      <w:pPr>
        <w:widowControl/>
        <w:numPr>
          <w:ilvl w:val="0"/>
          <w:numId w:val="7"/>
        </w:numPr>
        <w:overflowPunct w:val="0"/>
        <w:autoSpaceDE w:val="0"/>
        <w:autoSpaceDN w:val="0"/>
        <w:adjustRightInd w:val="0"/>
        <w:spacing w:after="0" w:line="240" w:lineRule="auto"/>
        <w:contextualSpacing/>
        <w:textAlignment w:val="baseline"/>
        <w:rPr>
          <w:rFonts w:ascii="Times New Roman" w:eastAsia="Times New Roman" w:hAnsi="Times New Roman" w:cs="Times New Roman"/>
          <w:strike/>
          <w:sz w:val="24"/>
          <w:szCs w:val="24"/>
        </w:rPr>
      </w:pPr>
      <w:r w:rsidRPr="00B66102">
        <w:rPr>
          <w:rFonts w:ascii="Times New Roman" w:eastAsia="Times New Roman" w:hAnsi="Times New Roman" w:cs="Times New Roman"/>
          <w:sz w:val="24"/>
          <w:szCs w:val="24"/>
        </w:rPr>
        <w:t xml:space="preserve">Familiar with manufacturing ERP systems. </w:t>
      </w:r>
    </w:p>
    <w:p w14:paraId="6023AB7F" w14:textId="77777777" w:rsidR="00B66102" w:rsidRPr="00B66102" w:rsidRDefault="00B66102" w:rsidP="00767EC4">
      <w:pPr>
        <w:widowControl/>
        <w:numPr>
          <w:ilvl w:val="0"/>
          <w:numId w:val="7"/>
        </w:numPr>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rPr>
      </w:pPr>
      <w:r w:rsidRPr="00B66102">
        <w:rPr>
          <w:rFonts w:ascii="Times New Roman" w:eastAsia="Times New Roman" w:hAnsi="Times New Roman" w:cs="Times New Roman"/>
          <w:sz w:val="24"/>
          <w:szCs w:val="24"/>
        </w:rPr>
        <w:t>Excellent organizational, multi-tasking, and project management abilities.</w:t>
      </w:r>
    </w:p>
    <w:p w14:paraId="537702EC" w14:textId="77777777" w:rsidR="00B66102" w:rsidRPr="00B66102" w:rsidRDefault="00B66102" w:rsidP="00767EC4">
      <w:pPr>
        <w:widowControl/>
        <w:numPr>
          <w:ilvl w:val="0"/>
          <w:numId w:val="7"/>
        </w:numPr>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rPr>
      </w:pPr>
      <w:r w:rsidRPr="00B66102">
        <w:rPr>
          <w:rFonts w:ascii="Times New Roman" w:eastAsia="Times New Roman" w:hAnsi="Times New Roman" w:cs="Times New Roman"/>
          <w:sz w:val="24"/>
          <w:szCs w:val="24"/>
        </w:rPr>
        <w:t>Understanding the business implications of new information and emerging tech for both current and future problem-solving and strategic decision-making.</w:t>
      </w:r>
    </w:p>
    <w:p w14:paraId="17B80522" w14:textId="77777777" w:rsidR="00B66102" w:rsidRPr="00B66102" w:rsidRDefault="00B66102" w:rsidP="00767EC4">
      <w:pPr>
        <w:widowControl/>
        <w:numPr>
          <w:ilvl w:val="0"/>
          <w:numId w:val="7"/>
        </w:numPr>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rPr>
      </w:pPr>
      <w:r w:rsidRPr="00B66102">
        <w:rPr>
          <w:rFonts w:ascii="Times New Roman" w:eastAsia="Times New Roman" w:hAnsi="Times New Roman" w:cs="Times New Roman"/>
          <w:sz w:val="24"/>
          <w:szCs w:val="24"/>
        </w:rPr>
        <w:t>Proven track record of staying focused and delivering results across multiple complex projects simultaneously.</w:t>
      </w:r>
    </w:p>
    <w:p w14:paraId="09A9A453" w14:textId="77777777" w:rsidR="00B66102" w:rsidRPr="00B66102" w:rsidRDefault="00B66102" w:rsidP="00767EC4">
      <w:pPr>
        <w:widowControl/>
        <w:numPr>
          <w:ilvl w:val="0"/>
          <w:numId w:val="7"/>
        </w:numPr>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rPr>
      </w:pPr>
      <w:r w:rsidRPr="00B66102">
        <w:rPr>
          <w:rFonts w:ascii="Times New Roman" w:eastAsia="Times New Roman" w:hAnsi="Times New Roman" w:cs="Times New Roman"/>
          <w:sz w:val="24"/>
          <w:szCs w:val="24"/>
        </w:rPr>
        <w:t>Strong emotional intelligence, empathy, and psychology when coaching, mentoring, and motivating subordinates.</w:t>
      </w:r>
    </w:p>
    <w:p w14:paraId="4C11B5C1" w14:textId="77777777" w:rsidR="00B66102" w:rsidRPr="00B66102" w:rsidRDefault="00B66102" w:rsidP="00767EC4">
      <w:pPr>
        <w:widowControl/>
        <w:numPr>
          <w:ilvl w:val="0"/>
          <w:numId w:val="7"/>
        </w:numPr>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rPr>
      </w:pPr>
      <w:r w:rsidRPr="00B66102">
        <w:rPr>
          <w:rFonts w:ascii="Times New Roman" w:eastAsia="Times New Roman" w:hAnsi="Times New Roman" w:cs="Times New Roman"/>
          <w:sz w:val="24"/>
          <w:szCs w:val="24"/>
        </w:rPr>
        <w:t>Proficient in Microsoft 365 enterprise applications (including Word and Excel).</w:t>
      </w:r>
    </w:p>
    <w:p w14:paraId="5E769064" w14:textId="77777777" w:rsidR="00B66102" w:rsidRPr="00B66102" w:rsidRDefault="00B66102" w:rsidP="00B66102">
      <w:pPr>
        <w:widowControl/>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rPr>
      </w:pPr>
    </w:p>
    <w:p w14:paraId="058E4005" w14:textId="77777777" w:rsidR="00B66102" w:rsidRPr="00B66102" w:rsidRDefault="00B66102" w:rsidP="00B66102">
      <w:pPr>
        <w:widowControl/>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4"/>
        </w:rPr>
      </w:pPr>
      <w:r w:rsidRPr="00B66102">
        <w:rPr>
          <w:rFonts w:ascii="Times New Roman" w:eastAsia="Times New Roman" w:hAnsi="Times New Roman" w:cs="Times New Roman"/>
          <w:b/>
          <w:bCs/>
          <w:sz w:val="24"/>
          <w:szCs w:val="24"/>
        </w:rPr>
        <w:t>Certifications:</w:t>
      </w:r>
    </w:p>
    <w:p w14:paraId="3D3AC4AD" w14:textId="77777777" w:rsidR="00B66102" w:rsidRPr="00B66102" w:rsidRDefault="00B66102" w:rsidP="00B66102">
      <w:pPr>
        <w:widowControl/>
        <w:overflowPunct w:val="0"/>
        <w:autoSpaceDE w:val="0"/>
        <w:autoSpaceDN w:val="0"/>
        <w:adjustRightInd w:val="0"/>
        <w:spacing w:after="0" w:line="240" w:lineRule="auto"/>
        <w:ind w:left="360"/>
        <w:textAlignment w:val="baseline"/>
        <w:rPr>
          <w:rFonts w:ascii="Times New Roman" w:eastAsia="Times New Roman" w:hAnsi="Times New Roman" w:cs="Times New Roman"/>
          <w:sz w:val="24"/>
          <w:szCs w:val="24"/>
        </w:rPr>
      </w:pPr>
      <w:r w:rsidRPr="00B66102">
        <w:rPr>
          <w:rFonts w:ascii="Times New Roman" w:eastAsia="Times New Roman" w:hAnsi="Times New Roman" w:cs="Times New Roman"/>
          <w:sz w:val="24"/>
          <w:szCs w:val="24"/>
        </w:rPr>
        <w:t xml:space="preserve">Qualified candidates must possess relevant professional certifications. Ideal certifications include: </w:t>
      </w:r>
    </w:p>
    <w:p w14:paraId="1297F7EB" w14:textId="77777777" w:rsidR="00B66102" w:rsidRPr="00B66102" w:rsidRDefault="00B66102" w:rsidP="00767EC4">
      <w:pPr>
        <w:widowControl/>
        <w:numPr>
          <w:ilvl w:val="0"/>
          <w:numId w:val="8"/>
        </w:numPr>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rPr>
      </w:pPr>
      <w:r w:rsidRPr="00B66102">
        <w:rPr>
          <w:rFonts w:ascii="Times New Roman" w:eastAsia="Times New Roman" w:hAnsi="Times New Roman" w:cs="Times New Roman"/>
          <w:sz w:val="24"/>
          <w:szCs w:val="24"/>
        </w:rPr>
        <w:t xml:space="preserve">Updated Microsoft role-based credentials (e.g., Microsoft 365 Certified: Enterprise Administrator Expert, Azure Solutions Architect Expert) or legacy Microsoft Certified System Engineer (MCSE) / Microsoft Certified System Administrator (MCSA) designations. </w:t>
      </w:r>
    </w:p>
    <w:p w14:paraId="6B0EA864" w14:textId="77777777" w:rsidR="00B66102" w:rsidRPr="00B66102" w:rsidRDefault="00B66102" w:rsidP="00767EC4">
      <w:pPr>
        <w:widowControl/>
        <w:numPr>
          <w:ilvl w:val="0"/>
          <w:numId w:val="8"/>
        </w:numPr>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rPr>
      </w:pPr>
      <w:r w:rsidRPr="00B66102">
        <w:rPr>
          <w:rFonts w:ascii="Times New Roman" w:eastAsia="Times New Roman" w:hAnsi="Times New Roman" w:cs="Times New Roman"/>
          <w:sz w:val="24"/>
          <w:szCs w:val="24"/>
        </w:rPr>
        <w:t>Security credential such as CISSP, CISM, or Security+ is highly desirable.</w:t>
      </w:r>
    </w:p>
    <w:p w14:paraId="2C5F031C" w14:textId="77777777" w:rsidR="00B66102" w:rsidRPr="00B66102" w:rsidRDefault="00B66102" w:rsidP="00B66102">
      <w:pPr>
        <w:widowControl/>
        <w:shd w:val="clear" w:color="auto" w:fill="FEFEFE"/>
        <w:spacing w:after="0" w:line="240" w:lineRule="auto"/>
        <w:rPr>
          <w:rFonts w:ascii="Times New Roman" w:eastAsia="Times New Roman" w:hAnsi="Times New Roman" w:cs="Times New Roman"/>
          <w:sz w:val="24"/>
          <w:szCs w:val="24"/>
        </w:rPr>
      </w:pPr>
    </w:p>
    <w:p w14:paraId="54070989" w14:textId="77777777" w:rsidR="00B66102" w:rsidRPr="00B66102" w:rsidRDefault="00B66102" w:rsidP="00B66102">
      <w:pPr>
        <w:widowControl/>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4"/>
          <w:u w:val="single"/>
          <w:shd w:val="clear" w:color="auto" w:fill="FFFFFF"/>
        </w:rPr>
      </w:pPr>
      <w:r w:rsidRPr="00B66102">
        <w:rPr>
          <w:rFonts w:ascii="Times New Roman" w:eastAsia="Times New Roman" w:hAnsi="Times New Roman" w:cs="Times New Roman"/>
          <w:b/>
          <w:bCs/>
          <w:sz w:val="24"/>
          <w:szCs w:val="24"/>
          <w:u w:val="single"/>
          <w:shd w:val="clear" w:color="auto" w:fill="FFFFFF"/>
        </w:rPr>
        <w:t xml:space="preserve">Physical Requirements include: </w:t>
      </w:r>
    </w:p>
    <w:p w14:paraId="2D05A7BC" w14:textId="77777777" w:rsidR="00B66102" w:rsidRPr="00B66102" w:rsidRDefault="00B66102" w:rsidP="00767EC4">
      <w:pPr>
        <w:widowControl/>
        <w:numPr>
          <w:ilvl w:val="0"/>
          <w:numId w:val="4"/>
        </w:numPr>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rPr>
      </w:pPr>
      <w:r w:rsidRPr="00B66102">
        <w:rPr>
          <w:rFonts w:ascii="Times New Roman" w:eastAsia="Times New Roman" w:hAnsi="Times New Roman" w:cs="Times New Roman"/>
          <w:sz w:val="24"/>
          <w:szCs w:val="24"/>
        </w:rPr>
        <w:lastRenderedPageBreak/>
        <w:t>Position requires the ability to frequently stand, walk, and use hands repetitively (e.g., typing, handling hardware equipment).</w:t>
      </w:r>
    </w:p>
    <w:p w14:paraId="5CD548C4" w14:textId="4D009E67" w:rsidR="00CF06A5" w:rsidRPr="00CF06A5" w:rsidRDefault="00B66102" w:rsidP="00B66102">
      <w:pPr>
        <w:widowControl/>
        <w:spacing w:after="0" w:line="240" w:lineRule="auto"/>
        <w:jc w:val="both"/>
        <w:rPr>
          <w:rFonts w:ascii="Times New Roman" w:eastAsia="Calibri" w:hAnsi="Times New Roman" w:cs="Times New Roman"/>
          <w:bCs/>
          <w:sz w:val="24"/>
          <w:szCs w:val="24"/>
          <w:lang w:bidi="as-IN"/>
        </w:rPr>
      </w:pPr>
      <w:r w:rsidRPr="00B66102">
        <w:rPr>
          <w:rFonts w:ascii="Times New Roman" w:eastAsia="Times New Roman" w:hAnsi="Times New Roman" w:cs="Times New Roman"/>
          <w:sz w:val="24"/>
          <w:szCs w:val="24"/>
        </w:rPr>
        <w:t>Ability to occasionally lift and move standard IT hardware (such as desktops, servers, switches, and UPS batteries).</w:t>
      </w:r>
    </w:p>
    <w:sectPr w:rsidR="00CF06A5" w:rsidRPr="00CF06A5" w:rsidSect="008679C0">
      <w:footerReference w:type="default" r:id="rId8"/>
      <w:pgSz w:w="11860" w:h="15800"/>
      <w:pgMar w:top="1440" w:right="1330" w:bottom="1440" w:left="1440" w:header="0" w:footer="73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007B9" w14:textId="77777777" w:rsidR="00767EC4" w:rsidRDefault="00767EC4">
      <w:pPr>
        <w:spacing w:after="0" w:line="240" w:lineRule="auto"/>
      </w:pPr>
      <w:r>
        <w:separator/>
      </w:r>
    </w:p>
  </w:endnote>
  <w:endnote w:type="continuationSeparator" w:id="0">
    <w:p w14:paraId="7EE3048C" w14:textId="77777777" w:rsidR="00767EC4" w:rsidRDefault="00767E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0DFD1" w14:textId="0A57BEBD" w:rsidR="00961DC3" w:rsidRDefault="006D710A" w:rsidP="00D4213A">
    <w:pPr>
      <w:tabs>
        <w:tab w:val="left" w:pos="780"/>
      </w:tabs>
      <w:spacing w:after="0" w:line="200" w:lineRule="exact"/>
      <w:rPr>
        <w:sz w:val="20"/>
        <w:szCs w:val="20"/>
      </w:rPr>
    </w:pPr>
    <w:r>
      <w:rPr>
        <w:noProof/>
      </w:rPr>
      <mc:AlternateContent>
        <mc:Choice Requires="wps">
          <w:drawing>
            <wp:anchor distT="0" distB="0" distL="114300" distR="114300" simplePos="0" relativeHeight="251657728" behindDoc="1" locked="0" layoutInCell="1" allowOverlap="1" wp14:anchorId="08970534" wp14:editId="1D2BC099">
              <wp:simplePos x="0" y="0"/>
              <wp:positionH relativeFrom="page">
                <wp:posOffset>854710</wp:posOffset>
              </wp:positionH>
              <wp:positionV relativeFrom="page">
                <wp:posOffset>9445625</wp:posOffset>
              </wp:positionV>
              <wp:extent cx="492125" cy="1587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125"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637AF7" w14:textId="34B280DA" w:rsidR="00961DC3" w:rsidRDefault="00961DC3" w:rsidP="00B77CFB">
                          <w:pPr>
                            <w:spacing w:after="0" w:line="225" w:lineRule="exact"/>
                            <w:ind w:right="-52"/>
                            <w:rPr>
                              <w:rFonts w:ascii="Times New Roman" w:eastAsia="Times New Roman" w:hAnsi="Times New Roman" w:cs="Times New Roman"/>
                              <w:w w:val="83"/>
                              <w:sz w:val="21"/>
                              <w:szCs w:val="21"/>
                            </w:rPr>
                          </w:pPr>
                        </w:p>
                        <w:p w14:paraId="64D97D7E" w14:textId="77777777" w:rsidR="00B77CFB" w:rsidRDefault="00B77CFB" w:rsidP="00B77CFB">
                          <w:pPr>
                            <w:spacing w:after="0" w:line="225" w:lineRule="exact"/>
                            <w:ind w:right="-52"/>
                            <w:rPr>
                              <w:rFonts w:ascii="Times New Roman" w:eastAsia="Times New Roman" w:hAnsi="Times New Roman" w:cs="Times New Roman"/>
                              <w:sz w:val="21"/>
                              <w:szCs w:val="21"/>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970534" id="_x0000_t202" coordsize="21600,21600" o:spt="202" path="m,l,21600r21600,l21600,xe">
              <v:stroke joinstyle="miter"/>
              <v:path gradientshapeok="t" o:connecttype="rect"/>
            </v:shapetype>
            <v:shape id="Text Box 1" o:spid="_x0000_s1026" type="#_x0000_t202" style="position:absolute;margin-left:67.3pt;margin-top:743.75pt;width:38.75pt;height:12.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" filled="f" stroked="f">
              <v:textbox inset="0,0,0,0">
                <w:txbxContent>
                  <w:p w14:paraId="59637AF7" w14:textId="34B280DA" w:rsidR="00961DC3" w:rsidRDefault="00961DC3" w:rsidP="00B77CFB">
                    <w:pPr>
                      <w:spacing w:after="0" w:line="225" w:lineRule="exact"/>
                      <w:ind w:right="-52"/>
                      <w:rPr>
                        <w:rFonts w:ascii="Times New Roman" w:eastAsia="Times New Roman" w:hAnsi="Times New Roman" w:cs="Times New Roman"/>
                        <w:w w:val="83"/>
                        <w:sz w:val="21"/>
                        <w:szCs w:val="21"/>
                      </w:rPr>
                    </w:pPr>
                  </w:p>
                  <w:p w14:paraId="64D97D7E" w14:textId="77777777" w:rsidR="00B77CFB" w:rsidRDefault="00B77CFB" w:rsidP="00B77CFB">
                    <w:pPr>
                      <w:spacing w:after="0" w:line="225" w:lineRule="exact"/>
                      <w:ind w:right="-52"/>
                      <w:rPr>
                        <w:rFonts w:ascii="Times New Roman" w:eastAsia="Times New Roman" w:hAnsi="Times New Roman" w:cs="Times New Roman"/>
                        <w:sz w:val="21"/>
                        <w:szCs w:val="21"/>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22C44E" w14:textId="77777777" w:rsidR="00767EC4" w:rsidRDefault="00767EC4">
      <w:pPr>
        <w:spacing w:after="0" w:line="240" w:lineRule="auto"/>
      </w:pPr>
      <w:r>
        <w:separator/>
      </w:r>
    </w:p>
  </w:footnote>
  <w:footnote w:type="continuationSeparator" w:id="0">
    <w:p w14:paraId="27188876" w14:textId="77777777" w:rsidR="00767EC4" w:rsidRDefault="00767E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A0C7E"/>
    <w:multiLevelType w:val="hybridMultilevel"/>
    <w:tmpl w:val="E6D4E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5C1BCA"/>
    <w:multiLevelType w:val="hybridMultilevel"/>
    <w:tmpl w:val="F36AE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C325C2"/>
    <w:multiLevelType w:val="hybridMultilevel"/>
    <w:tmpl w:val="920EA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8B751AE"/>
    <w:multiLevelType w:val="hybridMultilevel"/>
    <w:tmpl w:val="7E24AC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E351BD6"/>
    <w:multiLevelType w:val="hybridMultilevel"/>
    <w:tmpl w:val="45F65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11F326A"/>
    <w:multiLevelType w:val="hybridMultilevel"/>
    <w:tmpl w:val="A35C7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FA97203"/>
    <w:multiLevelType w:val="hybridMultilevel"/>
    <w:tmpl w:val="3B06CE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21B4D3B"/>
    <w:multiLevelType w:val="hybridMultilevel"/>
    <w:tmpl w:val="4D3A2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43692905">
    <w:abstractNumId w:val="0"/>
  </w:num>
  <w:num w:numId="2" w16cid:durableId="1851673742">
    <w:abstractNumId w:val="2"/>
  </w:num>
  <w:num w:numId="3" w16cid:durableId="353504725">
    <w:abstractNumId w:val="4"/>
  </w:num>
  <w:num w:numId="4" w16cid:durableId="144708362">
    <w:abstractNumId w:val="1"/>
  </w:num>
  <w:num w:numId="5" w16cid:durableId="959337827">
    <w:abstractNumId w:val="6"/>
  </w:num>
  <w:num w:numId="6" w16cid:durableId="461047036">
    <w:abstractNumId w:val="5"/>
  </w:num>
  <w:num w:numId="7" w16cid:durableId="1400400398">
    <w:abstractNumId w:val="7"/>
  </w:num>
  <w:num w:numId="8" w16cid:durableId="919946953">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DC3"/>
    <w:rsid w:val="000A590E"/>
    <w:rsid w:val="000C0365"/>
    <w:rsid w:val="000F1A99"/>
    <w:rsid w:val="00102574"/>
    <w:rsid w:val="001047D0"/>
    <w:rsid w:val="0013085A"/>
    <w:rsid w:val="001364EF"/>
    <w:rsid w:val="00137FC1"/>
    <w:rsid w:val="00146FBD"/>
    <w:rsid w:val="00175FC7"/>
    <w:rsid w:val="00191655"/>
    <w:rsid w:val="001B07A8"/>
    <w:rsid w:val="001B3A38"/>
    <w:rsid w:val="0020129C"/>
    <w:rsid w:val="00211452"/>
    <w:rsid w:val="00216C3B"/>
    <w:rsid w:val="00241C39"/>
    <w:rsid w:val="00285E9D"/>
    <w:rsid w:val="002A4A4B"/>
    <w:rsid w:val="00315D30"/>
    <w:rsid w:val="00317D2F"/>
    <w:rsid w:val="00366E6A"/>
    <w:rsid w:val="003A2771"/>
    <w:rsid w:val="003B1E4C"/>
    <w:rsid w:val="003C321C"/>
    <w:rsid w:val="003D055D"/>
    <w:rsid w:val="0041382C"/>
    <w:rsid w:val="00462BE3"/>
    <w:rsid w:val="00497191"/>
    <w:rsid w:val="004A32EA"/>
    <w:rsid w:val="004A60B1"/>
    <w:rsid w:val="004E1143"/>
    <w:rsid w:val="005062AE"/>
    <w:rsid w:val="005121DA"/>
    <w:rsid w:val="0052372B"/>
    <w:rsid w:val="00526FA2"/>
    <w:rsid w:val="00554F19"/>
    <w:rsid w:val="005642F3"/>
    <w:rsid w:val="00572888"/>
    <w:rsid w:val="005770E1"/>
    <w:rsid w:val="005C34FC"/>
    <w:rsid w:val="005D1BA2"/>
    <w:rsid w:val="006045A9"/>
    <w:rsid w:val="00637896"/>
    <w:rsid w:val="00677D44"/>
    <w:rsid w:val="0069003D"/>
    <w:rsid w:val="006D710A"/>
    <w:rsid w:val="006E233B"/>
    <w:rsid w:val="007620EC"/>
    <w:rsid w:val="00767AA8"/>
    <w:rsid w:val="00767EC4"/>
    <w:rsid w:val="007A5679"/>
    <w:rsid w:val="007B130E"/>
    <w:rsid w:val="007F0E97"/>
    <w:rsid w:val="00843A2B"/>
    <w:rsid w:val="008679C0"/>
    <w:rsid w:val="008B1EC6"/>
    <w:rsid w:val="008C00A3"/>
    <w:rsid w:val="008F3702"/>
    <w:rsid w:val="00943E1C"/>
    <w:rsid w:val="00961DC3"/>
    <w:rsid w:val="009E70FD"/>
    <w:rsid w:val="00A005E3"/>
    <w:rsid w:val="00A015EF"/>
    <w:rsid w:val="00A367F7"/>
    <w:rsid w:val="00A4192D"/>
    <w:rsid w:val="00A7080A"/>
    <w:rsid w:val="00AD4D94"/>
    <w:rsid w:val="00AD4E40"/>
    <w:rsid w:val="00B1647B"/>
    <w:rsid w:val="00B5473C"/>
    <w:rsid w:val="00B66102"/>
    <w:rsid w:val="00B77CFB"/>
    <w:rsid w:val="00B92BF9"/>
    <w:rsid w:val="00BB0240"/>
    <w:rsid w:val="00BC22FA"/>
    <w:rsid w:val="00BD06BB"/>
    <w:rsid w:val="00C21D23"/>
    <w:rsid w:val="00C367D6"/>
    <w:rsid w:val="00C976E2"/>
    <w:rsid w:val="00CA41B5"/>
    <w:rsid w:val="00CA7973"/>
    <w:rsid w:val="00CC5B61"/>
    <w:rsid w:val="00CE6070"/>
    <w:rsid w:val="00CF06A5"/>
    <w:rsid w:val="00D16AA1"/>
    <w:rsid w:val="00D4213A"/>
    <w:rsid w:val="00D70A41"/>
    <w:rsid w:val="00D834D1"/>
    <w:rsid w:val="00DD7E8A"/>
    <w:rsid w:val="00E33779"/>
    <w:rsid w:val="00E358A3"/>
    <w:rsid w:val="00E66A0E"/>
    <w:rsid w:val="00E7337F"/>
    <w:rsid w:val="00E91689"/>
    <w:rsid w:val="00EA5EA3"/>
    <w:rsid w:val="00F0117C"/>
    <w:rsid w:val="00F06CAE"/>
    <w:rsid w:val="00F070C2"/>
    <w:rsid w:val="00F139FC"/>
    <w:rsid w:val="00F154F7"/>
    <w:rsid w:val="00F366C9"/>
    <w:rsid w:val="00F7396C"/>
    <w:rsid w:val="00FA4B4F"/>
    <w:rsid w:val="00FA6E08"/>
    <w:rsid w:val="00FF233E"/>
    <w:rsid w:val="00FF2A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C127A5"/>
  <w15:docId w15:val="{E4212F96-E11C-49AC-865F-56CDC3ED7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2A14"/>
    <w:pPr>
      <w:ind w:left="720"/>
      <w:contextualSpacing/>
    </w:pPr>
  </w:style>
  <w:style w:type="paragraph" w:styleId="Header">
    <w:name w:val="header"/>
    <w:basedOn w:val="Normal"/>
    <w:link w:val="HeaderChar"/>
    <w:uiPriority w:val="99"/>
    <w:unhideWhenUsed/>
    <w:rsid w:val="001B3A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3A38"/>
  </w:style>
  <w:style w:type="paragraph" w:styleId="Footer">
    <w:name w:val="footer"/>
    <w:basedOn w:val="Normal"/>
    <w:link w:val="FooterChar"/>
    <w:uiPriority w:val="99"/>
    <w:unhideWhenUsed/>
    <w:rsid w:val="001B3A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3A38"/>
  </w:style>
  <w:style w:type="paragraph" w:styleId="NormalWeb">
    <w:name w:val="Normal (Web)"/>
    <w:basedOn w:val="Normal"/>
    <w:uiPriority w:val="99"/>
    <w:unhideWhenUsed/>
    <w:rsid w:val="00F366C9"/>
    <w:pPr>
      <w:widowControl/>
      <w:spacing w:before="150" w:after="150" w:line="240" w:lineRule="auto"/>
    </w:pPr>
    <w:rPr>
      <w:rFonts w:ascii="Times New Roman" w:eastAsia="Times New Roman" w:hAnsi="Times New Roman" w:cs="Times New Roman"/>
      <w:sz w:val="24"/>
      <w:szCs w:val="24"/>
    </w:rPr>
  </w:style>
  <w:style w:type="paragraph" w:styleId="BalloonText">
    <w:name w:val="Balloon Text"/>
    <w:basedOn w:val="Normal"/>
    <w:link w:val="BalloonTextChar"/>
    <w:semiHidden/>
    <w:rsid w:val="000F1A99"/>
    <w:pPr>
      <w:widowControl/>
      <w:overflowPunct w:val="0"/>
      <w:autoSpaceDE w:val="0"/>
      <w:autoSpaceDN w:val="0"/>
      <w:adjustRightInd w:val="0"/>
      <w:spacing w:after="0" w:line="240" w:lineRule="auto"/>
      <w:textAlignment w:val="baseline"/>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0F1A99"/>
    <w:rPr>
      <w:rFonts w:ascii="Tahoma" w:eastAsia="Times New Roman" w:hAnsi="Tahoma" w:cs="Tahoma"/>
      <w:sz w:val="16"/>
      <w:szCs w:val="16"/>
    </w:rPr>
  </w:style>
  <w:style w:type="paragraph" w:styleId="BodyText">
    <w:name w:val="Body Text"/>
    <w:basedOn w:val="Normal"/>
    <w:link w:val="BodyTextChar"/>
    <w:semiHidden/>
    <w:rsid w:val="00A7080A"/>
    <w:pPr>
      <w:widowControl/>
      <w:spacing w:after="0" w:line="240" w:lineRule="auto"/>
      <w:jc w:val="both"/>
    </w:pPr>
    <w:rPr>
      <w:rFonts w:ascii="Arial" w:eastAsia="Times New Roman" w:hAnsi="Arial" w:cs="Arial"/>
      <w:sz w:val="20"/>
      <w:szCs w:val="20"/>
    </w:rPr>
  </w:style>
  <w:style w:type="character" w:customStyle="1" w:styleId="BodyTextChar">
    <w:name w:val="Body Text Char"/>
    <w:basedOn w:val="DefaultParagraphFont"/>
    <w:link w:val="BodyText"/>
    <w:semiHidden/>
    <w:rsid w:val="00A7080A"/>
    <w:rPr>
      <w:rFonts w:ascii="Arial" w:eastAsia="Times New Roman"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E14339-5B3F-44D2-AA2F-C6C0705A02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698</Words>
  <Characters>3984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Mhyleen Cucio</dc:creator>
  <cp:lastModifiedBy>Lori Jacobson</cp:lastModifiedBy>
  <cp:revision>2</cp:revision>
  <dcterms:created xsi:type="dcterms:W3CDTF">2026-10-01T22:39:00Z</dcterms:created>
  <dcterms:modified xsi:type="dcterms:W3CDTF">2026-10-01T22:39:00Z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2020-05-04T00:00:00Z</vt:filetime>
  </property>
  <property fmtid="{D5CDD505-2E9C-101B-9397-08002B2CF9AE}" pid="3" name="LastSaved">
    <vt:filetime>2021-03-24T00:00:00Z</vt:filetime>
  </property>
</Properties>
</file>